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12F" w:rsidRDefault="00BB712F" w:rsidP="00097DD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E9580F" w:rsidRDefault="00BB54E7" w:rsidP="00E9580F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580F">
        <w:rPr>
          <w:rFonts w:ascii="Times New Roman" w:hAnsi="Times New Roman" w:cs="Times New Roman"/>
          <w:color w:val="000000" w:themeColor="text1"/>
          <w:sz w:val="28"/>
          <w:szCs w:val="28"/>
        </w:rPr>
        <w:t>СОВЕТ</w:t>
      </w:r>
      <w:r w:rsidR="003F0219" w:rsidRPr="00E958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НЕРЧИНСКО-ЗАВОДСКОГО </w:t>
      </w:r>
    </w:p>
    <w:p w:rsidR="00E9580F" w:rsidRDefault="003F0219" w:rsidP="00E9580F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580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</w:p>
    <w:p w:rsidR="003F0219" w:rsidRPr="00E9580F" w:rsidRDefault="00E9580F" w:rsidP="00E9580F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58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ЗАБАЙКАЛЬСКОГО КРАЯ</w:t>
      </w:r>
    </w:p>
    <w:p w:rsidR="005139C7" w:rsidRPr="00E9580F" w:rsidRDefault="005139C7" w:rsidP="00E9580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5139C7" w:rsidRPr="00955EC2" w:rsidRDefault="005139C7" w:rsidP="00097DDA">
      <w:pPr>
        <w:jc w:val="center"/>
        <w:rPr>
          <w:b/>
        </w:rPr>
      </w:pPr>
      <w:r w:rsidRPr="00955EC2">
        <w:rPr>
          <w:b/>
        </w:rPr>
        <w:t>РЕШЕНИЕ</w:t>
      </w:r>
    </w:p>
    <w:p w:rsidR="005139C7" w:rsidRPr="00955EC2" w:rsidRDefault="005139C7" w:rsidP="00097DDA">
      <w:pPr>
        <w:jc w:val="center"/>
        <w:rPr>
          <w:b/>
        </w:rPr>
      </w:pPr>
    </w:p>
    <w:p w:rsidR="005139C7" w:rsidRPr="00955EC2" w:rsidRDefault="005139C7" w:rsidP="00097DDA">
      <w:pPr>
        <w:jc w:val="center"/>
      </w:pPr>
      <w:r w:rsidRPr="00955EC2">
        <w:t>от «___» __________20</w:t>
      </w:r>
      <w:r w:rsidR="00152468">
        <w:t>___</w:t>
      </w:r>
      <w:r w:rsidRPr="00955EC2">
        <w:t xml:space="preserve"> года                                     </w:t>
      </w:r>
      <w:r w:rsidR="00CB16D1" w:rsidRPr="00955EC2">
        <w:t xml:space="preserve">                                №</w:t>
      </w:r>
      <w:r w:rsidRPr="00955EC2">
        <w:t>_____</w:t>
      </w:r>
    </w:p>
    <w:p w:rsidR="00CB16D1" w:rsidRPr="00955EC2" w:rsidRDefault="00CB16D1" w:rsidP="00097DDA">
      <w:pPr>
        <w:jc w:val="center"/>
      </w:pPr>
    </w:p>
    <w:p w:rsidR="003F0219" w:rsidRPr="00CB4F56" w:rsidRDefault="003F0219" w:rsidP="003F0219">
      <w:pPr>
        <w:jc w:val="center"/>
        <w:rPr>
          <w:color w:val="000000" w:themeColor="text1"/>
        </w:rPr>
      </w:pPr>
      <w:r w:rsidRPr="00CB4F56">
        <w:rPr>
          <w:color w:val="000000" w:themeColor="text1"/>
        </w:rPr>
        <w:t>с. Нерчинский Завод</w:t>
      </w:r>
    </w:p>
    <w:p w:rsidR="005139C7" w:rsidRPr="00955EC2" w:rsidRDefault="005139C7" w:rsidP="00097DDA">
      <w:pPr>
        <w:jc w:val="center"/>
      </w:pPr>
    </w:p>
    <w:p w:rsidR="00A95488" w:rsidRPr="00955EC2" w:rsidRDefault="005139C7" w:rsidP="00097DDA">
      <w:pPr>
        <w:jc w:val="center"/>
        <w:rPr>
          <w:b/>
        </w:rPr>
      </w:pPr>
      <w:r w:rsidRPr="00955EC2">
        <w:rPr>
          <w:b/>
        </w:rPr>
        <w:t>О</w:t>
      </w:r>
      <w:r w:rsidR="00CB16D1" w:rsidRPr="00955EC2">
        <w:rPr>
          <w:b/>
        </w:rPr>
        <w:t xml:space="preserve">б установлении </w:t>
      </w:r>
      <w:r w:rsidR="00A95488" w:rsidRPr="00955EC2">
        <w:rPr>
          <w:b/>
        </w:rPr>
        <w:t xml:space="preserve">земельного </w:t>
      </w:r>
      <w:r w:rsidR="00CB16D1" w:rsidRPr="00955EC2">
        <w:rPr>
          <w:b/>
        </w:rPr>
        <w:t>налога на территории</w:t>
      </w:r>
    </w:p>
    <w:p w:rsidR="003F0219" w:rsidRPr="00CB4F56" w:rsidRDefault="003F0219" w:rsidP="003F0219">
      <w:pPr>
        <w:jc w:val="center"/>
        <w:rPr>
          <w:b/>
          <w:color w:val="000000" w:themeColor="text1"/>
        </w:rPr>
      </w:pPr>
      <w:r w:rsidRPr="00CB4F56">
        <w:rPr>
          <w:b/>
          <w:color w:val="000000" w:themeColor="text1"/>
        </w:rPr>
        <w:t>Нерчинско-Заводского</w:t>
      </w:r>
      <w:r>
        <w:rPr>
          <w:b/>
          <w:color w:val="000000" w:themeColor="text1"/>
        </w:rPr>
        <w:t xml:space="preserve"> </w:t>
      </w:r>
      <w:r w:rsidRPr="00CB4F56">
        <w:rPr>
          <w:b/>
          <w:color w:val="000000" w:themeColor="text1"/>
        </w:rPr>
        <w:t>муниципального округа</w:t>
      </w:r>
    </w:p>
    <w:p w:rsidR="005139C7" w:rsidRPr="00025B93" w:rsidRDefault="005139C7" w:rsidP="00097DDA">
      <w:pPr>
        <w:pStyle w:val="3"/>
        <w:spacing w:after="0"/>
        <w:ind w:left="0"/>
        <w:rPr>
          <w:b/>
          <w:sz w:val="28"/>
          <w:szCs w:val="28"/>
        </w:rPr>
      </w:pPr>
    </w:p>
    <w:p w:rsidR="00B63E51" w:rsidRPr="00F12C17" w:rsidRDefault="00B63E51" w:rsidP="00B63E51">
      <w:pPr>
        <w:ind w:firstLine="709"/>
        <w:jc w:val="both"/>
      </w:pPr>
      <w:r w:rsidRPr="00F12C17">
        <w:t>В соответствии с пунктом 4 статьи 12, главой 3</w:t>
      </w:r>
      <w:r>
        <w:t>1</w:t>
      </w:r>
      <w:r w:rsidRPr="00F12C17">
        <w:t xml:space="preserve"> Налогового кодекса Российской Федерации, руководствуясь </w:t>
      </w:r>
      <w:r w:rsidR="00650233" w:rsidRPr="00F12C17">
        <w:t>пунктом</w:t>
      </w:r>
      <w:r w:rsidR="00650233">
        <w:t xml:space="preserve"> 2</w:t>
      </w:r>
      <w:r w:rsidR="00650233" w:rsidRPr="00F12C17">
        <w:t xml:space="preserve"> </w:t>
      </w:r>
      <w:r w:rsidR="00650233">
        <w:t>главы 3 статьи 8</w:t>
      </w:r>
      <w:r w:rsidR="00650233" w:rsidRPr="00F12C17">
        <w:t xml:space="preserve"> </w:t>
      </w:r>
      <w:r w:rsidRPr="00F12C17">
        <w:t xml:space="preserve">Устава </w:t>
      </w:r>
      <w:r w:rsidR="00650233" w:rsidRPr="0016613B">
        <w:rPr>
          <w:color w:val="000000" w:themeColor="text1"/>
        </w:rPr>
        <w:t>Нерчинско-Заводского муниципального округа, Совет Нерчинско-Заводского муниципального округа</w:t>
      </w:r>
      <w:r w:rsidR="00650233" w:rsidRPr="004B0AA5">
        <w:rPr>
          <w:b/>
        </w:rPr>
        <w:t xml:space="preserve"> </w:t>
      </w:r>
      <w:r w:rsidRPr="004B0AA5">
        <w:rPr>
          <w:b/>
        </w:rPr>
        <w:t>решил</w:t>
      </w:r>
      <w:r w:rsidRPr="00F12C17">
        <w:t>:</w:t>
      </w:r>
    </w:p>
    <w:p w:rsidR="005139C7" w:rsidRPr="00025B93" w:rsidRDefault="005139C7" w:rsidP="00097DDA">
      <w:pPr>
        <w:ind w:firstLine="709"/>
        <w:jc w:val="both"/>
      </w:pPr>
    </w:p>
    <w:p w:rsidR="00B63E51" w:rsidRPr="00025B93" w:rsidRDefault="00B63E51" w:rsidP="00B63E51">
      <w:pPr>
        <w:ind w:firstLine="709"/>
        <w:jc w:val="both"/>
      </w:pPr>
      <w:r w:rsidRPr="00025B93">
        <w:t xml:space="preserve">1. Ввести на территории </w:t>
      </w:r>
      <w:r w:rsidR="00BD3C9F" w:rsidRPr="0050425C">
        <w:rPr>
          <w:color w:val="000000" w:themeColor="text1"/>
        </w:rPr>
        <w:t>Нерчинско-Заводского муниципального округа</w:t>
      </w:r>
      <w:r w:rsidR="00BD3C9F" w:rsidRPr="00F12C17">
        <w:t xml:space="preserve"> </w:t>
      </w:r>
      <w:r w:rsidRPr="00025B93">
        <w:t>земельный налог (далее также – налог)</w:t>
      </w:r>
      <w:r w:rsidRPr="00F12C17">
        <w:t>, определить налоговые ставки</w:t>
      </w:r>
      <w:r>
        <w:t xml:space="preserve"> и порядок уплаты налога налогоплательщиками-организациями</w:t>
      </w:r>
      <w:r w:rsidRPr="00025B93">
        <w:t>.</w:t>
      </w:r>
    </w:p>
    <w:p w:rsidR="005139C7" w:rsidRPr="00955EC2" w:rsidRDefault="005139C7" w:rsidP="002B52B5">
      <w:pPr>
        <w:ind w:firstLine="709"/>
        <w:jc w:val="both"/>
      </w:pPr>
      <w:r w:rsidRPr="00955EC2">
        <w:t xml:space="preserve">2. Установить </w:t>
      </w:r>
      <w:r w:rsidR="008769C9">
        <w:t xml:space="preserve">налоговые </w:t>
      </w:r>
      <w:r w:rsidRPr="00955EC2">
        <w:t>ставки в следующих размерах:</w:t>
      </w:r>
    </w:p>
    <w:p w:rsidR="00955EC2" w:rsidRPr="002B52B5" w:rsidRDefault="00955EC2" w:rsidP="002B52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2B52B5">
        <w:rPr>
          <w:rFonts w:ascii="Times New Roman" w:hAnsi="Times New Roman" w:cs="Times New Roman"/>
          <w:sz w:val="28"/>
          <w:szCs w:val="28"/>
        </w:rPr>
        <w:t>1)</w:t>
      </w:r>
      <w:r w:rsidR="008769C9" w:rsidRPr="002B52B5">
        <w:rPr>
          <w:rFonts w:ascii="Times New Roman" w:hAnsi="Times New Roman" w:cs="Times New Roman"/>
          <w:sz w:val="28"/>
          <w:szCs w:val="28"/>
        </w:rPr>
        <w:t> </w:t>
      </w:r>
      <w:r w:rsidRPr="00015C15">
        <w:rPr>
          <w:rFonts w:ascii="Times New Roman" w:hAnsi="Times New Roman" w:cs="Times New Roman"/>
          <w:sz w:val="28"/>
          <w:szCs w:val="28"/>
        </w:rPr>
        <w:t>0,3 процента</w:t>
      </w:r>
      <w:r w:rsidRPr="002B52B5">
        <w:rPr>
          <w:rFonts w:ascii="Times New Roman" w:hAnsi="Times New Roman" w:cs="Times New Roman"/>
          <w:sz w:val="28"/>
          <w:szCs w:val="28"/>
        </w:rPr>
        <w:t xml:space="preserve"> в отношении земельных участков:</w:t>
      </w:r>
    </w:p>
    <w:p w:rsidR="002B52B5" w:rsidRPr="002B52B5" w:rsidRDefault="002B52B5" w:rsidP="002B52B5">
      <w:pPr>
        <w:autoSpaceDE w:val="0"/>
        <w:autoSpaceDN w:val="0"/>
        <w:adjustRightInd w:val="0"/>
        <w:ind w:firstLine="709"/>
        <w:jc w:val="both"/>
      </w:pPr>
      <w:r w:rsidRPr="002B52B5"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2B52B5" w:rsidRPr="002B52B5" w:rsidRDefault="002B52B5" w:rsidP="002B52B5">
      <w:pPr>
        <w:autoSpaceDE w:val="0"/>
        <w:autoSpaceDN w:val="0"/>
        <w:adjustRightInd w:val="0"/>
        <w:ind w:firstLine="709"/>
        <w:jc w:val="both"/>
      </w:pPr>
      <w:proofErr w:type="gramStart"/>
      <w:r w:rsidRPr="002B52B5"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  <w:proofErr w:type="gramEnd"/>
    </w:p>
    <w:p w:rsidR="002B52B5" w:rsidRPr="002B52B5" w:rsidRDefault="002B52B5" w:rsidP="002B52B5">
      <w:pPr>
        <w:autoSpaceDE w:val="0"/>
        <w:autoSpaceDN w:val="0"/>
        <w:adjustRightInd w:val="0"/>
        <w:ind w:firstLine="709"/>
        <w:jc w:val="both"/>
      </w:pPr>
      <w:r w:rsidRPr="002B52B5"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</w:t>
      </w:r>
      <w:r>
        <w:t>№</w:t>
      </w:r>
      <w:r w:rsidRPr="002B52B5">
        <w:t xml:space="preserve"> 217-ФЗ </w:t>
      </w:r>
      <w:r>
        <w:t>«</w:t>
      </w:r>
      <w:r w:rsidRPr="002B52B5">
        <w:t>О ведении гражданами садоводства и огородничества для собственных нужд и о внесении изменений в отдельные законодате</w:t>
      </w:r>
      <w:r>
        <w:t>льные акты Российской Федерации»</w:t>
      </w:r>
      <w:r w:rsidRPr="002B52B5">
        <w:t>;</w:t>
      </w:r>
    </w:p>
    <w:p w:rsidR="002B52B5" w:rsidRDefault="002B52B5" w:rsidP="002B52B5">
      <w:pPr>
        <w:autoSpaceDE w:val="0"/>
        <w:autoSpaceDN w:val="0"/>
        <w:adjustRightInd w:val="0"/>
        <w:ind w:firstLine="709"/>
        <w:jc w:val="both"/>
      </w:pPr>
      <w:r w:rsidRPr="002B52B5"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EC1EDB" w:rsidRPr="002B52B5" w:rsidRDefault="00EC1EDB" w:rsidP="002B52B5">
      <w:pPr>
        <w:autoSpaceDE w:val="0"/>
        <w:autoSpaceDN w:val="0"/>
        <w:adjustRightInd w:val="0"/>
        <w:ind w:firstLine="709"/>
        <w:jc w:val="both"/>
      </w:pPr>
      <w:r>
        <w:t xml:space="preserve">2) </w:t>
      </w:r>
      <w:r w:rsidR="00E51AAB">
        <w:t>0,3</w:t>
      </w:r>
      <w:r w:rsidR="003255BA">
        <w:t xml:space="preserve"> </w:t>
      </w:r>
      <w:r w:rsidR="00E51AAB">
        <w:t>проце</w:t>
      </w:r>
      <w:r w:rsidR="0041110C">
        <w:t>нта на земли аэродромов и посадо</w:t>
      </w:r>
      <w:r w:rsidR="00E51AAB">
        <w:t xml:space="preserve">чных площадок, используемых </w:t>
      </w:r>
      <w:r w:rsidR="0041110C">
        <w:t xml:space="preserve">для обеспечения полетов легких и сверхлегких воздушных </w:t>
      </w:r>
      <w:r w:rsidR="0041110C">
        <w:lastRenderedPageBreak/>
        <w:t>судов</w:t>
      </w:r>
      <w:r w:rsidR="00E878A3">
        <w:t>, освободить от уплаты налога вновь создаваемых объектов</w:t>
      </w:r>
      <w:r w:rsidR="003466CD">
        <w:t xml:space="preserve"> </w:t>
      </w:r>
      <w:r w:rsidR="00E878A3">
        <w:t>аэродрома</w:t>
      </w:r>
      <w:r w:rsidR="003466CD">
        <w:t xml:space="preserve"> </w:t>
      </w:r>
      <w:r w:rsidR="00E878A3">
        <w:t>в первые пять лет</w:t>
      </w:r>
      <w:r w:rsidR="003255BA">
        <w:t>;</w:t>
      </w:r>
    </w:p>
    <w:p w:rsidR="00955EC2" w:rsidRDefault="00EC1EDB" w:rsidP="002B52B5">
      <w:pPr>
        <w:autoSpaceDE w:val="0"/>
        <w:autoSpaceDN w:val="0"/>
        <w:adjustRightInd w:val="0"/>
        <w:ind w:firstLine="709"/>
        <w:jc w:val="both"/>
      </w:pPr>
      <w:r>
        <w:t>3</w:t>
      </w:r>
      <w:r w:rsidR="00955EC2" w:rsidRPr="00955EC2">
        <w:t>)</w:t>
      </w:r>
      <w:r w:rsidR="008769C9" w:rsidRPr="008769C9">
        <w:t> </w:t>
      </w:r>
      <w:r w:rsidR="00955EC2" w:rsidRPr="00015C15">
        <w:t>1,5 процента</w:t>
      </w:r>
      <w:r w:rsidR="00955EC2" w:rsidRPr="00955EC2">
        <w:t xml:space="preserve"> в отношении прочих земельных участков.</w:t>
      </w:r>
    </w:p>
    <w:p w:rsidR="003255BA" w:rsidRDefault="007A4BAE" w:rsidP="008E35D4">
      <w:pPr>
        <w:autoSpaceDE w:val="0"/>
        <w:autoSpaceDN w:val="0"/>
        <w:adjustRightInd w:val="0"/>
        <w:ind w:firstLine="709"/>
        <w:jc w:val="both"/>
      </w:pPr>
      <w:r w:rsidRPr="007A4BAE">
        <w:t>3</w:t>
      </w:r>
      <w:r w:rsidRPr="00DE7CE7">
        <w:t>. Установить отчетными периодами для налогоплательщиков-организаций первый квартал, второй квартал и третий квартал календарного года.</w:t>
      </w:r>
    </w:p>
    <w:p w:rsidR="00571821" w:rsidRDefault="00DE7CE7" w:rsidP="008E35D4">
      <w:pPr>
        <w:autoSpaceDE w:val="0"/>
        <w:autoSpaceDN w:val="0"/>
        <w:adjustRightInd w:val="0"/>
        <w:ind w:firstLine="709"/>
        <w:jc w:val="both"/>
      </w:pPr>
      <w:r w:rsidRPr="00DE7CE7">
        <w:t>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периодом.</w:t>
      </w:r>
    </w:p>
    <w:p w:rsidR="008E35D4" w:rsidRDefault="002D3D9F" w:rsidP="008E35D4">
      <w:pPr>
        <w:autoSpaceDE w:val="0"/>
        <w:autoSpaceDN w:val="0"/>
        <w:adjustRightInd w:val="0"/>
        <w:ind w:firstLine="709"/>
        <w:jc w:val="both"/>
      </w:pPr>
      <w:r>
        <w:t>4. Со дня вступления в силу настоящего решения признать утратившими силу решения сельских поселений</w:t>
      </w:r>
      <w:r w:rsidR="0002320B">
        <w:t>:</w:t>
      </w:r>
    </w:p>
    <w:p w:rsidR="0002320B" w:rsidRDefault="0002320B" w:rsidP="008E35D4">
      <w:pPr>
        <w:autoSpaceDE w:val="0"/>
        <w:autoSpaceDN w:val="0"/>
        <w:adjustRightInd w:val="0"/>
        <w:ind w:firstLine="709"/>
        <w:jc w:val="both"/>
      </w:pPr>
      <w:r>
        <w:t xml:space="preserve">4.1. </w:t>
      </w:r>
      <w:r w:rsidR="00BB5DB5">
        <w:t>Решение совета сельского поселения «Аргунское» № 6 от 13 ноября 2019 года</w:t>
      </w:r>
      <w:r w:rsidR="00DF24CA">
        <w:t xml:space="preserve"> « Об установлении земельного налога на территории сельского поселения «Аргунское»»;</w:t>
      </w:r>
    </w:p>
    <w:p w:rsidR="00DF24CA" w:rsidRDefault="00DF24CA" w:rsidP="008E35D4">
      <w:pPr>
        <w:autoSpaceDE w:val="0"/>
        <w:autoSpaceDN w:val="0"/>
        <w:adjustRightInd w:val="0"/>
        <w:ind w:firstLine="709"/>
        <w:jc w:val="both"/>
      </w:pPr>
      <w:r>
        <w:t>4.2. Решение совета сельского поселения «</w:t>
      </w:r>
      <w:r w:rsidR="00461053">
        <w:t>Больше-Зерентуйское»</w:t>
      </w:r>
      <w:r>
        <w:t xml:space="preserve"> № </w:t>
      </w:r>
      <w:r w:rsidR="00461053">
        <w:t>55</w:t>
      </w:r>
      <w:r>
        <w:t xml:space="preserve"> от </w:t>
      </w:r>
      <w:r w:rsidR="002C0D99">
        <w:t>28</w:t>
      </w:r>
      <w:r>
        <w:t xml:space="preserve"> </w:t>
      </w:r>
      <w:r w:rsidR="002C0D99">
        <w:t>марта</w:t>
      </w:r>
      <w:r>
        <w:t xml:space="preserve"> 201</w:t>
      </w:r>
      <w:r w:rsidR="002C0D99">
        <w:t>4</w:t>
      </w:r>
      <w:r>
        <w:t xml:space="preserve"> года « Об установлении</w:t>
      </w:r>
      <w:r w:rsidR="002C0D99">
        <w:t xml:space="preserve"> и введении земельного налога</w:t>
      </w:r>
      <w:r>
        <w:t>»;</w:t>
      </w:r>
    </w:p>
    <w:p w:rsidR="002C0D99" w:rsidRDefault="002C0D99" w:rsidP="008E35D4">
      <w:pPr>
        <w:autoSpaceDE w:val="0"/>
        <w:autoSpaceDN w:val="0"/>
        <w:adjustRightInd w:val="0"/>
        <w:ind w:firstLine="709"/>
        <w:jc w:val="both"/>
      </w:pPr>
      <w:r>
        <w:t>4.3.</w:t>
      </w:r>
      <w:r w:rsidR="003E27FD">
        <w:t xml:space="preserve"> Решение совета сельского поселения «Булдуруйское» № 158 от 28 ноября 2019 года « Об установлении земельного налога на территории сельского поселения «Булдуруйское»»;</w:t>
      </w:r>
    </w:p>
    <w:p w:rsidR="00136708" w:rsidRDefault="003E27FD" w:rsidP="00136708">
      <w:pPr>
        <w:autoSpaceDE w:val="0"/>
        <w:autoSpaceDN w:val="0"/>
        <w:adjustRightInd w:val="0"/>
        <w:ind w:firstLine="709"/>
        <w:jc w:val="both"/>
      </w:pPr>
      <w:r>
        <w:t xml:space="preserve">4.4. </w:t>
      </w:r>
      <w:r w:rsidR="00136708">
        <w:t>Решение совета сельского поселения «</w:t>
      </w:r>
      <w:r w:rsidR="00071AE6">
        <w:t>Георгиевское</w:t>
      </w:r>
      <w:r w:rsidR="00136708">
        <w:t>» № 1</w:t>
      </w:r>
      <w:r w:rsidR="00071AE6">
        <w:t>91</w:t>
      </w:r>
      <w:r w:rsidR="00136708">
        <w:t xml:space="preserve"> от 2 ноября 2019 года « Об установлении земельного налога на территории сельского поселения «</w:t>
      </w:r>
      <w:r w:rsidR="00071AE6">
        <w:t>Георгиевское</w:t>
      </w:r>
      <w:r w:rsidR="00136708">
        <w:t>»»;</w:t>
      </w:r>
    </w:p>
    <w:p w:rsidR="00DF2979" w:rsidRDefault="00DF2979" w:rsidP="00DF2979">
      <w:pPr>
        <w:autoSpaceDE w:val="0"/>
        <w:autoSpaceDN w:val="0"/>
        <w:adjustRightInd w:val="0"/>
        <w:ind w:firstLine="709"/>
        <w:jc w:val="both"/>
      </w:pPr>
      <w:r>
        <w:t xml:space="preserve">4.5. Решение совета сельского поселения «Горбуновское» № </w:t>
      </w:r>
      <w:r w:rsidR="003B1BCD">
        <w:t>52</w:t>
      </w:r>
      <w:r>
        <w:t xml:space="preserve"> от 2</w:t>
      </w:r>
      <w:r w:rsidR="003B1BCD">
        <w:t>3</w:t>
      </w:r>
      <w:r>
        <w:t xml:space="preserve"> </w:t>
      </w:r>
      <w:r w:rsidR="003B1BCD">
        <w:t>июля</w:t>
      </w:r>
      <w:r>
        <w:t xml:space="preserve"> 20</w:t>
      </w:r>
      <w:r w:rsidR="003B1BCD">
        <w:t>21</w:t>
      </w:r>
      <w:r>
        <w:t xml:space="preserve"> года « Об установлении земельного налога на территории сельского поселения «Горбуновское»»;</w:t>
      </w:r>
    </w:p>
    <w:p w:rsidR="00DF2979" w:rsidRDefault="00DF2979" w:rsidP="00DF2979">
      <w:pPr>
        <w:autoSpaceDE w:val="0"/>
        <w:autoSpaceDN w:val="0"/>
        <w:adjustRightInd w:val="0"/>
        <w:ind w:firstLine="709"/>
        <w:jc w:val="both"/>
      </w:pPr>
      <w:r>
        <w:t>4.6. Решение совета сельского поселения «</w:t>
      </w:r>
      <w:r w:rsidR="003B1BCD">
        <w:t>Горно-Зерентуйское</w:t>
      </w:r>
      <w:r>
        <w:t xml:space="preserve">» № </w:t>
      </w:r>
      <w:r w:rsidR="005378B7">
        <w:t>33</w:t>
      </w:r>
      <w:r>
        <w:t xml:space="preserve"> от </w:t>
      </w:r>
      <w:r w:rsidR="005378B7">
        <w:t>01</w:t>
      </w:r>
      <w:r>
        <w:t xml:space="preserve"> </w:t>
      </w:r>
      <w:r w:rsidR="005378B7">
        <w:t>июня 2021</w:t>
      </w:r>
      <w:r>
        <w:t xml:space="preserve"> года « Об установлении земельного налога на территории сельского поселения «</w:t>
      </w:r>
      <w:r w:rsidR="005378B7">
        <w:t>Горно-Зерентуйское</w:t>
      </w:r>
      <w:r>
        <w:t>»»;</w:t>
      </w:r>
    </w:p>
    <w:p w:rsidR="005378B7" w:rsidRDefault="005378B7" w:rsidP="005378B7">
      <w:pPr>
        <w:autoSpaceDE w:val="0"/>
        <w:autoSpaceDN w:val="0"/>
        <w:adjustRightInd w:val="0"/>
        <w:ind w:firstLine="709"/>
        <w:jc w:val="both"/>
      </w:pPr>
      <w:r>
        <w:t>4.7. Решение совета сельского поселения «</w:t>
      </w:r>
      <w:r w:rsidR="00C2795C">
        <w:t>Ивановское</w:t>
      </w:r>
      <w:r>
        <w:t xml:space="preserve">» № </w:t>
      </w:r>
      <w:r w:rsidR="00C2795C">
        <w:t>7</w:t>
      </w:r>
      <w:r>
        <w:t xml:space="preserve"> от </w:t>
      </w:r>
      <w:r w:rsidR="00C2795C">
        <w:t>13</w:t>
      </w:r>
      <w:r>
        <w:t xml:space="preserve"> ноября 2019 года « Об установлении земельного налога на территории сельского поселения «</w:t>
      </w:r>
      <w:r w:rsidR="00C2795C">
        <w:t>Ивановское</w:t>
      </w:r>
      <w:r>
        <w:t>»»;</w:t>
      </w:r>
    </w:p>
    <w:p w:rsidR="00C2795C" w:rsidRDefault="00C2795C" w:rsidP="00C2795C">
      <w:pPr>
        <w:autoSpaceDE w:val="0"/>
        <w:autoSpaceDN w:val="0"/>
        <w:adjustRightInd w:val="0"/>
        <w:ind w:firstLine="709"/>
        <w:jc w:val="both"/>
      </w:pPr>
      <w:r>
        <w:t>4.8. Решение совета сельского поселения «</w:t>
      </w:r>
      <w:r w:rsidR="008E4923">
        <w:t>Михайловское</w:t>
      </w:r>
      <w:r>
        <w:t xml:space="preserve">» № </w:t>
      </w:r>
      <w:r w:rsidR="008E4923">
        <w:t>42</w:t>
      </w:r>
      <w:r>
        <w:t xml:space="preserve"> от </w:t>
      </w:r>
      <w:r w:rsidR="008E4923">
        <w:t>15</w:t>
      </w:r>
      <w:r>
        <w:t xml:space="preserve"> </w:t>
      </w:r>
      <w:r w:rsidR="008E4923">
        <w:t>июня</w:t>
      </w:r>
      <w:r>
        <w:t xml:space="preserve"> 20</w:t>
      </w:r>
      <w:r w:rsidR="008E4923">
        <w:t>21</w:t>
      </w:r>
      <w:r>
        <w:t xml:space="preserve"> года « Об установлении земельного налога на территории сельского поселения «</w:t>
      </w:r>
      <w:r w:rsidR="008E4923">
        <w:t>Михайловское</w:t>
      </w:r>
      <w:r>
        <w:t>»»;</w:t>
      </w:r>
    </w:p>
    <w:p w:rsidR="004540E1" w:rsidRDefault="008E4923" w:rsidP="004540E1">
      <w:pPr>
        <w:autoSpaceDE w:val="0"/>
        <w:autoSpaceDN w:val="0"/>
        <w:adjustRightInd w:val="0"/>
        <w:ind w:firstLine="709"/>
        <w:jc w:val="both"/>
      </w:pPr>
      <w:r>
        <w:t>4.9.</w:t>
      </w:r>
      <w:r w:rsidR="004540E1" w:rsidRPr="004540E1">
        <w:t xml:space="preserve"> </w:t>
      </w:r>
      <w:r w:rsidR="004540E1">
        <w:t xml:space="preserve">Решение совета сельского поселения «Нерчинско-Заводское» № </w:t>
      </w:r>
      <w:r w:rsidR="00C1188F">
        <w:t>25</w:t>
      </w:r>
      <w:r w:rsidR="004540E1">
        <w:t xml:space="preserve"> от 28 </w:t>
      </w:r>
      <w:r w:rsidR="00C1188F">
        <w:t>июня</w:t>
      </w:r>
      <w:r w:rsidR="004540E1">
        <w:t xml:space="preserve"> 20</w:t>
      </w:r>
      <w:r w:rsidR="00C1188F">
        <w:t>21</w:t>
      </w:r>
      <w:r w:rsidR="004540E1">
        <w:t xml:space="preserve"> года « Об установлении земельного налога на территории сельского поселения «</w:t>
      </w:r>
      <w:r w:rsidR="00C1188F">
        <w:t>Нерчинско-Заводское</w:t>
      </w:r>
      <w:r w:rsidR="004540E1">
        <w:t>»»;</w:t>
      </w:r>
    </w:p>
    <w:p w:rsidR="00C1188F" w:rsidRDefault="00C1188F" w:rsidP="00C1188F">
      <w:pPr>
        <w:autoSpaceDE w:val="0"/>
        <w:autoSpaceDN w:val="0"/>
        <w:adjustRightInd w:val="0"/>
        <w:ind w:firstLine="709"/>
        <w:jc w:val="both"/>
      </w:pPr>
      <w:r>
        <w:t xml:space="preserve">4.10. </w:t>
      </w:r>
      <w:r w:rsidR="004540E1">
        <w:t xml:space="preserve"> </w:t>
      </w:r>
      <w:r>
        <w:t>Решение совета сельского поселения «</w:t>
      </w:r>
      <w:r w:rsidR="00916377">
        <w:t>Олочинское</w:t>
      </w:r>
      <w:r>
        <w:t xml:space="preserve">» № </w:t>
      </w:r>
      <w:r w:rsidR="00916377">
        <w:t>35</w:t>
      </w:r>
      <w:r>
        <w:t xml:space="preserve"> от 28</w:t>
      </w:r>
      <w:r w:rsidR="00916377">
        <w:t xml:space="preserve"> окт</w:t>
      </w:r>
      <w:r>
        <w:t>ября 20</w:t>
      </w:r>
      <w:r w:rsidR="00916377">
        <w:t>21</w:t>
      </w:r>
      <w:r>
        <w:t xml:space="preserve"> года « Об установлении земельного налога на территории сельского поселения «</w:t>
      </w:r>
      <w:r w:rsidR="00916377">
        <w:t>Олочинское</w:t>
      </w:r>
      <w:r>
        <w:t>»»;</w:t>
      </w:r>
    </w:p>
    <w:p w:rsidR="00916377" w:rsidRDefault="00916377" w:rsidP="00916377">
      <w:pPr>
        <w:autoSpaceDE w:val="0"/>
        <w:autoSpaceDN w:val="0"/>
        <w:adjustRightInd w:val="0"/>
        <w:ind w:firstLine="709"/>
        <w:jc w:val="both"/>
      </w:pPr>
      <w:r>
        <w:t>4.11. Решение совета сельского поселения «</w:t>
      </w:r>
      <w:r w:rsidR="006E6F42">
        <w:t>Уров-Ключевское</w:t>
      </w:r>
      <w:r>
        <w:t xml:space="preserve">» № </w:t>
      </w:r>
      <w:r w:rsidR="006E6F42">
        <w:t>51</w:t>
      </w:r>
      <w:r>
        <w:t xml:space="preserve"> от </w:t>
      </w:r>
      <w:r w:rsidR="006E6F42">
        <w:t>17</w:t>
      </w:r>
      <w:r>
        <w:t xml:space="preserve"> </w:t>
      </w:r>
      <w:r w:rsidR="006E6F42">
        <w:t>июня</w:t>
      </w:r>
      <w:r>
        <w:t xml:space="preserve"> 20</w:t>
      </w:r>
      <w:r w:rsidR="006E6F42">
        <w:t>21</w:t>
      </w:r>
      <w:r>
        <w:t xml:space="preserve"> года « Об установлении земельного налога на территории сельского поселения «</w:t>
      </w:r>
      <w:r w:rsidR="006E6F42">
        <w:t>Уров-Ключевское</w:t>
      </w:r>
      <w:r>
        <w:t>»»;</w:t>
      </w:r>
    </w:p>
    <w:p w:rsidR="006E6F42" w:rsidRPr="000C62F8" w:rsidRDefault="006E6F42" w:rsidP="0038171D">
      <w:pPr>
        <w:autoSpaceDE w:val="0"/>
        <w:autoSpaceDN w:val="0"/>
        <w:adjustRightInd w:val="0"/>
        <w:ind w:firstLine="709"/>
        <w:jc w:val="both"/>
      </w:pPr>
      <w:r w:rsidRPr="000C62F8">
        <w:t>4.12. Решение совета сельского поселения «</w:t>
      </w:r>
      <w:r w:rsidR="0038171D" w:rsidRPr="000C62F8">
        <w:t>Чашино-Ильдиканское</w:t>
      </w:r>
      <w:r w:rsidRPr="000C62F8">
        <w:t xml:space="preserve">» № </w:t>
      </w:r>
      <w:r w:rsidR="00F604B4" w:rsidRPr="000C62F8">
        <w:t>80</w:t>
      </w:r>
      <w:r w:rsidRPr="000C62F8">
        <w:t xml:space="preserve"> от </w:t>
      </w:r>
      <w:r w:rsidR="00F604B4" w:rsidRPr="000C62F8">
        <w:t>11</w:t>
      </w:r>
      <w:r w:rsidRPr="000C62F8">
        <w:t xml:space="preserve"> </w:t>
      </w:r>
      <w:r w:rsidR="00F604B4" w:rsidRPr="000C62F8">
        <w:t>марта</w:t>
      </w:r>
      <w:r w:rsidRPr="000C62F8">
        <w:t xml:space="preserve"> 201</w:t>
      </w:r>
      <w:r w:rsidR="00F604B4" w:rsidRPr="000C62F8">
        <w:t>4</w:t>
      </w:r>
      <w:r w:rsidRPr="000C62F8">
        <w:t xml:space="preserve"> года « Об установлении </w:t>
      </w:r>
      <w:r w:rsidR="00F604B4" w:rsidRPr="000C62F8">
        <w:t xml:space="preserve"> и введении земельного налога</w:t>
      </w:r>
      <w:r w:rsidRPr="000C62F8">
        <w:t>»;</w:t>
      </w:r>
    </w:p>
    <w:p w:rsidR="002005D6" w:rsidRPr="000C62F8" w:rsidRDefault="00F604B4" w:rsidP="002005D6">
      <w:pPr>
        <w:autoSpaceDE w:val="0"/>
        <w:autoSpaceDN w:val="0"/>
        <w:adjustRightInd w:val="0"/>
        <w:ind w:firstLine="709"/>
        <w:jc w:val="both"/>
      </w:pPr>
      <w:r w:rsidRPr="000C62F8">
        <w:lastRenderedPageBreak/>
        <w:t xml:space="preserve">4.13. </w:t>
      </w:r>
      <w:r w:rsidR="002005D6" w:rsidRPr="000C62F8">
        <w:t>Решение совета сельского поселения «Чашино-Ильдиканское» № 94 от 20 ноября 2014 года</w:t>
      </w:r>
      <w:proofErr w:type="gramStart"/>
      <w:r w:rsidR="002005D6" w:rsidRPr="000C62F8">
        <w:t xml:space="preserve"> О</w:t>
      </w:r>
      <w:proofErr w:type="gramEnd"/>
      <w:r w:rsidR="002005D6" w:rsidRPr="000C62F8">
        <w:t xml:space="preserve"> внесении изменений в решение Совета сельского поселения «Чашино-Ильдиканское» от 11 марта 2014 года « Об установлении  и введении земельного налога»;</w:t>
      </w:r>
    </w:p>
    <w:p w:rsidR="004006F3" w:rsidRDefault="0028083F" w:rsidP="004006F3">
      <w:pPr>
        <w:autoSpaceDE w:val="0"/>
        <w:autoSpaceDN w:val="0"/>
        <w:adjustRightInd w:val="0"/>
        <w:ind w:firstLine="709"/>
        <w:jc w:val="both"/>
      </w:pPr>
      <w:r w:rsidRPr="004006F3">
        <w:t>4.13.</w:t>
      </w:r>
      <w:r w:rsidR="004006F3" w:rsidRPr="004006F3">
        <w:t xml:space="preserve"> </w:t>
      </w:r>
      <w:r w:rsidR="004006F3">
        <w:t>Решение совета сельского поселения «Широковское»» № 51 от 30 июня 2021 года « Об установлении земельного налога на территории сельского поселения «Широковское»»;</w:t>
      </w:r>
    </w:p>
    <w:p w:rsidR="0028083F" w:rsidRDefault="0028083F" w:rsidP="008E35D4">
      <w:pPr>
        <w:autoSpaceDE w:val="0"/>
        <w:autoSpaceDN w:val="0"/>
        <w:adjustRightInd w:val="0"/>
        <w:ind w:firstLine="709"/>
        <w:jc w:val="both"/>
      </w:pPr>
    </w:p>
    <w:p w:rsidR="0028083F" w:rsidRDefault="0028083F" w:rsidP="0028083F">
      <w:pPr>
        <w:autoSpaceDE w:val="0"/>
        <w:autoSpaceDN w:val="0"/>
        <w:adjustRightInd w:val="0"/>
        <w:ind w:firstLine="709"/>
        <w:jc w:val="both"/>
      </w:pPr>
      <w:r>
        <w:t>4.14. Решение совета сельского поселения «</w:t>
      </w:r>
      <w:r w:rsidR="00E82A90">
        <w:t>Явленское</w:t>
      </w:r>
      <w:r>
        <w:t>»» №</w:t>
      </w:r>
      <w:r w:rsidR="00E82A90">
        <w:t xml:space="preserve"> 102 </w:t>
      </w:r>
      <w:r>
        <w:t xml:space="preserve">от </w:t>
      </w:r>
      <w:r w:rsidR="00E82A90">
        <w:t>24 марта</w:t>
      </w:r>
      <w:r>
        <w:t xml:space="preserve"> 20</w:t>
      </w:r>
      <w:r w:rsidR="00E82A90">
        <w:t>14</w:t>
      </w:r>
      <w:r>
        <w:t xml:space="preserve"> года « Об установлении</w:t>
      </w:r>
      <w:r w:rsidR="003208C2">
        <w:t xml:space="preserve"> и введении земельного налога</w:t>
      </w:r>
      <w:r>
        <w:t>»;</w:t>
      </w:r>
    </w:p>
    <w:p w:rsidR="003E27FD" w:rsidRPr="00DE7CE7" w:rsidRDefault="0028083F" w:rsidP="008E35D4">
      <w:pPr>
        <w:autoSpaceDE w:val="0"/>
        <w:autoSpaceDN w:val="0"/>
        <w:adjustRightInd w:val="0"/>
        <w:ind w:firstLine="709"/>
        <w:jc w:val="both"/>
      </w:pPr>
      <w:r>
        <w:t xml:space="preserve"> </w:t>
      </w:r>
    </w:p>
    <w:p w:rsidR="0043472E" w:rsidRDefault="003208C2" w:rsidP="00960D83">
      <w:pPr>
        <w:autoSpaceDE w:val="0"/>
        <w:autoSpaceDN w:val="0"/>
        <w:adjustRightInd w:val="0"/>
        <w:ind w:firstLine="709"/>
        <w:jc w:val="both"/>
      </w:pPr>
      <w:r>
        <w:t>5</w:t>
      </w:r>
      <w:r w:rsidR="005139C7" w:rsidRPr="007A4BAE">
        <w:t>. </w:t>
      </w:r>
      <w:r w:rsidR="005A7B7B" w:rsidRPr="00F12C17">
        <w:t>Настоящее решение опубликовать</w:t>
      </w:r>
      <w:r w:rsidR="005A7B7B">
        <w:t xml:space="preserve"> (обнародовать)</w:t>
      </w:r>
      <w:r w:rsidR="005A7B7B" w:rsidRPr="00F12C17">
        <w:t xml:space="preserve"> </w:t>
      </w:r>
      <w:r w:rsidR="005A7B7B" w:rsidRPr="00DE3887">
        <w:rPr>
          <w:color w:val="000000" w:themeColor="text1"/>
        </w:rPr>
        <w:t xml:space="preserve">в газете «Советское Приаргунье», разместить на </w:t>
      </w:r>
      <w:r w:rsidR="00DB78A3">
        <w:rPr>
          <w:color w:val="000000" w:themeColor="text1"/>
        </w:rPr>
        <w:t xml:space="preserve">официальном </w:t>
      </w:r>
      <w:r w:rsidR="005A7B7B" w:rsidRPr="00DE3887">
        <w:rPr>
          <w:color w:val="000000" w:themeColor="text1"/>
        </w:rPr>
        <w:t>сайте</w:t>
      </w:r>
      <w:r w:rsidR="007E5CAF">
        <w:rPr>
          <w:color w:val="000000" w:themeColor="text1"/>
        </w:rPr>
        <w:t xml:space="preserve"> Нерчинско-Заводского округа</w:t>
      </w:r>
      <w:r w:rsidR="005A7B7B" w:rsidRPr="00DE3887">
        <w:rPr>
          <w:color w:val="000000" w:themeColor="text1"/>
        </w:rPr>
        <w:t xml:space="preserve"> </w:t>
      </w:r>
      <w:r w:rsidR="005A7B7B" w:rsidRPr="00DB78A3">
        <w:rPr>
          <w:lang w:val="en-US"/>
        </w:rPr>
        <w:t>http</w:t>
      </w:r>
      <w:r w:rsidR="005A7B7B" w:rsidRPr="00DB78A3">
        <w:t>://</w:t>
      </w:r>
      <w:proofErr w:type="spellStart"/>
      <w:r w:rsidR="00DB78A3">
        <w:rPr>
          <w:lang w:val="en-US"/>
        </w:rPr>
        <w:t>nerzavod</w:t>
      </w:r>
      <w:proofErr w:type="spellEnd"/>
      <w:r w:rsidR="00DB78A3" w:rsidRPr="00DB78A3">
        <w:t>.</w:t>
      </w:r>
      <w:r w:rsidR="001557F8">
        <w:t>75.</w:t>
      </w:r>
      <w:proofErr w:type="spellStart"/>
      <w:r w:rsidR="00DB78A3">
        <w:rPr>
          <w:lang w:val="en-US"/>
        </w:rPr>
        <w:t>ru</w:t>
      </w:r>
      <w:proofErr w:type="spellEnd"/>
      <w:r w:rsidR="005A7B7B">
        <w:rPr>
          <w:color w:val="000000" w:themeColor="text1"/>
        </w:rPr>
        <w:t>.</w:t>
      </w:r>
    </w:p>
    <w:p w:rsidR="00097DDA" w:rsidRPr="00097DDA" w:rsidRDefault="003208C2" w:rsidP="00B63E51">
      <w:pPr>
        <w:autoSpaceDE w:val="0"/>
        <w:autoSpaceDN w:val="0"/>
        <w:adjustRightInd w:val="0"/>
        <w:ind w:firstLine="709"/>
        <w:jc w:val="both"/>
      </w:pPr>
      <w:r>
        <w:t>6</w:t>
      </w:r>
      <w:r w:rsidR="00097DDA">
        <w:t xml:space="preserve">. Настоящее решение в течение пяти дней со дня принятия направить в Межрайонную инспекцию ФНС России </w:t>
      </w:r>
      <w:r w:rsidR="00097DDA" w:rsidRPr="00B8654B">
        <w:rPr>
          <w:color w:val="000000" w:themeColor="text1"/>
        </w:rPr>
        <w:t>№</w:t>
      </w:r>
      <w:r w:rsidR="00731BE8" w:rsidRPr="00B8654B">
        <w:rPr>
          <w:color w:val="000000" w:themeColor="text1"/>
        </w:rPr>
        <w:t xml:space="preserve"> 2</w:t>
      </w:r>
      <w:r w:rsidR="00097DDA">
        <w:t xml:space="preserve"> по Забайкальскому краю.</w:t>
      </w:r>
    </w:p>
    <w:p w:rsidR="005139C7" w:rsidRPr="00955EC2" w:rsidRDefault="005139C7" w:rsidP="00097DDA">
      <w:pPr>
        <w:autoSpaceDE w:val="0"/>
        <w:autoSpaceDN w:val="0"/>
        <w:adjustRightInd w:val="0"/>
      </w:pPr>
    </w:p>
    <w:p w:rsidR="005139C7" w:rsidRDefault="005139C7" w:rsidP="00097DDA"/>
    <w:p w:rsidR="00F47FBD" w:rsidRDefault="00F47FBD" w:rsidP="00097DDA"/>
    <w:p w:rsidR="00F47FBD" w:rsidRPr="00955EC2" w:rsidRDefault="00F47FBD" w:rsidP="00097DDA"/>
    <w:p w:rsidR="00F47FBD" w:rsidRDefault="00F47FBD" w:rsidP="00F47FBD">
      <w:pPr>
        <w:jc w:val="both"/>
        <w:rPr>
          <w:color w:val="000000" w:themeColor="text1"/>
        </w:rPr>
      </w:pPr>
      <w:r w:rsidRPr="00F12C17">
        <w:t xml:space="preserve">Глава </w:t>
      </w:r>
      <w:r w:rsidRPr="007410B9">
        <w:rPr>
          <w:color w:val="000000" w:themeColor="text1"/>
        </w:rPr>
        <w:t>Нерчинско-Заводского</w:t>
      </w:r>
    </w:p>
    <w:p w:rsidR="00F47FBD" w:rsidRPr="007410B9" w:rsidRDefault="00F47FBD" w:rsidP="00F47FBD">
      <w:pPr>
        <w:jc w:val="both"/>
        <w:rPr>
          <w:color w:val="000000" w:themeColor="text1"/>
        </w:rPr>
      </w:pPr>
      <w:r w:rsidRPr="007410B9">
        <w:rPr>
          <w:color w:val="000000" w:themeColor="text1"/>
        </w:rPr>
        <w:t>муниципального округа</w:t>
      </w:r>
      <w:r>
        <w:rPr>
          <w:color w:val="000000" w:themeColor="text1"/>
        </w:rPr>
        <w:t xml:space="preserve">                                                      Л.В. Михалев</w:t>
      </w:r>
    </w:p>
    <w:p w:rsidR="005139C7" w:rsidRPr="00955EC2" w:rsidRDefault="005139C7" w:rsidP="00097DDA"/>
    <w:sectPr w:rsidR="005139C7" w:rsidRPr="00955EC2" w:rsidSect="008B0A15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676" w:rsidRDefault="00560676" w:rsidP="007262EA">
      <w:r>
        <w:separator/>
      </w:r>
    </w:p>
  </w:endnote>
  <w:endnote w:type="continuationSeparator" w:id="0">
    <w:p w:rsidR="00560676" w:rsidRDefault="00560676" w:rsidP="00726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676" w:rsidRDefault="00560676" w:rsidP="007262EA">
      <w:r>
        <w:separator/>
      </w:r>
    </w:p>
  </w:footnote>
  <w:footnote w:type="continuationSeparator" w:id="0">
    <w:p w:rsidR="00560676" w:rsidRDefault="00560676" w:rsidP="00726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9" w:rsidRDefault="005C5E02">
    <w:pPr>
      <w:pStyle w:val="a3"/>
      <w:jc w:val="center"/>
    </w:pPr>
    <w:fldSimple w:instr=" PAGE   \* MERGEFORMAT ">
      <w:r w:rsidR="003466CD">
        <w:rPr>
          <w:noProof/>
        </w:rPr>
        <w:t>2</w:t>
      </w:r>
    </w:fldSimple>
  </w:p>
  <w:p w:rsidR="00413179" w:rsidRPr="00413179" w:rsidRDefault="00413179">
    <w:pPr>
      <w:pStyle w:val="a3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C7"/>
    <w:rsid w:val="00001306"/>
    <w:rsid w:val="00015C15"/>
    <w:rsid w:val="0002320B"/>
    <w:rsid w:val="0002420E"/>
    <w:rsid w:val="00025B93"/>
    <w:rsid w:val="00046DA2"/>
    <w:rsid w:val="00061B3E"/>
    <w:rsid w:val="00071AE6"/>
    <w:rsid w:val="00097DDA"/>
    <w:rsid w:val="000C62F8"/>
    <w:rsid w:val="000C795B"/>
    <w:rsid w:val="000D4479"/>
    <w:rsid w:val="001213A7"/>
    <w:rsid w:val="00136708"/>
    <w:rsid w:val="00152468"/>
    <w:rsid w:val="001557F8"/>
    <w:rsid w:val="001C7943"/>
    <w:rsid w:val="001E02D6"/>
    <w:rsid w:val="001E28C8"/>
    <w:rsid w:val="001E7B8F"/>
    <w:rsid w:val="001F0006"/>
    <w:rsid w:val="002005D6"/>
    <w:rsid w:val="002524E8"/>
    <w:rsid w:val="0027730C"/>
    <w:rsid w:val="0028083F"/>
    <w:rsid w:val="002A1D6A"/>
    <w:rsid w:val="002B0209"/>
    <w:rsid w:val="002B52B5"/>
    <w:rsid w:val="002C0D99"/>
    <w:rsid w:val="002D10C8"/>
    <w:rsid w:val="002D3D9F"/>
    <w:rsid w:val="003208C2"/>
    <w:rsid w:val="00322457"/>
    <w:rsid w:val="003255BA"/>
    <w:rsid w:val="003345D3"/>
    <w:rsid w:val="003466CD"/>
    <w:rsid w:val="0036126A"/>
    <w:rsid w:val="0037188D"/>
    <w:rsid w:val="0038171D"/>
    <w:rsid w:val="003B1BCD"/>
    <w:rsid w:val="003B3C81"/>
    <w:rsid w:val="003C70DA"/>
    <w:rsid w:val="003E27FD"/>
    <w:rsid w:val="003F0219"/>
    <w:rsid w:val="004006F3"/>
    <w:rsid w:val="0041110C"/>
    <w:rsid w:val="00413179"/>
    <w:rsid w:val="00415440"/>
    <w:rsid w:val="0043472E"/>
    <w:rsid w:val="004540E1"/>
    <w:rsid w:val="00461053"/>
    <w:rsid w:val="0046640D"/>
    <w:rsid w:val="004B5C8D"/>
    <w:rsid w:val="00503A0F"/>
    <w:rsid w:val="005139C7"/>
    <w:rsid w:val="00527364"/>
    <w:rsid w:val="00527662"/>
    <w:rsid w:val="0053532A"/>
    <w:rsid w:val="005378B7"/>
    <w:rsid w:val="00560676"/>
    <w:rsid w:val="00567C69"/>
    <w:rsid w:val="00571821"/>
    <w:rsid w:val="00571B9E"/>
    <w:rsid w:val="005A28CD"/>
    <w:rsid w:val="005A7B7B"/>
    <w:rsid w:val="005C5E02"/>
    <w:rsid w:val="005F4696"/>
    <w:rsid w:val="005F7081"/>
    <w:rsid w:val="00631B1F"/>
    <w:rsid w:val="00650233"/>
    <w:rsid w:val="00674696"/>
    <w:rsid w:val="00676A9D"/>
    <w:rsid w:val="00696712"/>
    <w:rsid w:val="006A2C93"/>
    <w:rsid w:val="006E6F42"/>
    <w:rsid w:val="007259AB"/>
    <w:rsid w:val="007262EA"/>
    <w:rsid w:val="00731BE8"/>
    <w:rsid w:val="00740FA4"/>
    <w:rsid w:val="0079389E"/>
    <w:rsid w:val="007A4BAE"/>
    <w:rsid w:val="007C2545"/>
    <w:rsid w:val="007E5BBA"/>
    <w:rsid w:val="007E5CAF"/>
    <w:rsid w:val="00802CEA"/>
    <w:rsid w:val="00817CD2"/>
    <w:rsid w:val="00874863"/>
    <w:rsid w:val="008769C9"/>
    <w:rsid w:val="008A72BB"/>
    <w:rsid w:val="008B0A15"/>
    <w:rsid w:val="008C6C06"/>
    <w:rsid w:val="008D0FE4"/>
    <w:rsid w:val="008E35D4"/>
    <w:rsid w:val="008E4923"/>
    <w:rsid w:val="00916377"/>
    <w:rsid w:val="00955EC2"/>
    <w:rsid w:val="00960D83"/>
    <w:rsid w:val="0097538B"/>
    <w:rsid w:val="009836E0"/>
    <w:rsid w:val="009B3E84"/>
    <w:rsid w:val="009C00F7"/>
    <w:rsid w:val="00A1407E"/>
    <w:rsid w:val="00A14ACB"/>
    <w:rsid w:val="00A46BDF"/>
    <w:rsid w:val="00A6281C"/>
    <w:rsid w:val="00A94ACD"/>
    <w:rsid w:val="00A95488"/>
    <w:rsid w:val="00AD2F91"/>
    <w:rsid w:val="00AE29DA"/>
    <w:rsid w:val="00AE6564"/>
    <w:rsid w:val="00B31E7E"/>
    <w:rsid w:val="00B63E51"/>
    <w:rsid w:val="00B8654B"/>
    <w:rsid w:val="00BB54E7"/>
    <w:rsid w:val="00BB5DB5"/>
    <w:rsid w:val="00BB69B4"/>
    <w:rsid w:val="00BB712F"/>
    <w:rsid w:val="00BD3C9F"/>
    <w:rsid w:val="00C1188F"/>
    <w:rsid w:val="00C252D4"/>
    <w:rsid w:val="00C25948"/>
    <w:rsid w:val="00C2795C"/>
    <w:rsid w:val="00C6685E"/>
    <w:rsid w:val="00C90698"/>
    <w:rsid w:val="00CA0E08"/>
    <w:rsid w:val="00CB16D1"/>
    <w:rsid w:val="00CD64F4"/>
    <w:rsid w:val="00CD6F51"/>
    <w:rsid w:val="00CE49FB"/>
    <w:rsid w:val="00CF5E2B"/>
    <w:rsid w:val="00D01C1A"/>
    <w:rsid w:val="00D05B7B"/>
    <w:rsid w:val="00D24CE5"/>
    <w:rsid w:val="00D31BC1"/>
    <w:rsid w:val="00D6394A"/>
    <w:rsid w:val="00D67833"/>
    <w:rsid w:val="00D72865"/>
    <w:rsid w:val="00DB78A3"/>
    <w:rsid w:val="00DD0F14"/>
    <w:rsid w:val="00DE7CE7"/>
    <w:rsid w:val="00DF24CA"/>
    <w:rsid w:val="00DF2979"/>
    <w:rsid w:val="00E201DE"/>
    <w:rsid w:val="00E37BBD"/>
    <w:rsid w:val="00E40019"/>
    <w:rsid w:val="00E41221"/>
    <w:rsid w:val="00E51AAB"/>
    <w:rsid w:val="00E64106"/>
    <w:rsid w:val="00E82A90"/>
    <w:rsid w:val="00E878A3"/>
    <w:rsid w:val="00E9580F"/>
    <w:rsid w:val="00EB427D"/>
    <w:rsid w:val="00EC1B45"/>
    <w:rsid w:val="00EC1EDB"/>
    <w:rsid w:val="00EE36A7"/>
    <w:rsid w:val="00F239F9"/>
    <w:rsid w:val="00F47FBD"/>
    <w:rsid w:val="00F5102B"/>
    <w:rsid w:val="00F550BF"/>
    <w:rsid w:val="00F604B4"/>
    <w:rsid w:val="00F636B1"/>
    <w:rsid w:val="00F73F1A"/>
    <w:rsid w:val="00FC057F"/>
    <w:rsid w:val="00FE1521"/>
    <w:rsid w:val="00FE2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39C7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9C7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139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139C7"/>
    <w:rPr>
      <w:rFonts w:cs="Times New Roman"/>
      <w:sz w:val="28"/>
      <w:szCs w:val="28"/>
    </w:rPr>
  </w:style>
  <w:style w:type="paragraph" w:customStyle="1" w:styleId="ConsTitle">
    <w:name w:val="ConsTitle"/>
    <w:rsid w:val="005139C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rsid w:val="005139C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139C7"/>
    <w:rPr>
      <w:rFonts w:cs="Times New Roman"/>
      <w:sz w:val="16"/>
      <w:szCs w:val="16"/>
    </w:rPr>
  </w:style>
  <w:style w:type="character" w:styleId="a5">
    <w:name w:val="Hyperlink"/>
    <w:basedOn w:val="a0"/>
    <w:rsid w:val="005A7B7B"/>
    <w:rPr>
      <w:color w:val="0000FF"/>
      <w:u w:val="single"/>
    </w:rPr>
  </w:style>
  <w:style w:type="paragraph" w:styleId="a6">
    <w:name w:val="Balloon Text"/>
    <w:basedOn w:val="a"/>
    <w:link w:val="a7"/>
    <w:rsid w:val="00F47F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47F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D9BB6-39CA-424E-A4DE-58576EAF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Совет МО</cp:lastModifiedBy>
  <cp:revision>7</cp:revision>
  <cp:lastPrinted>2023-01-12T01:17:00Z</cp:lastPrinted>
  <dcterms:created xsi:type="dcterms:W3CDTF">2023-01-12T01:25:00Z</dcterms:created>
  <dcterms:modified xsi:type="dcterms:W3CDTF">2023-01-16T03:38:00Z</dcterms:modified>
</cp:coreProperties>
</file>